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BC" w:rsidRPr="00A747BA" w:rsidRDefault="00A747BA" w:rsidP="00A747BA">
      <w:pPr>
        <w:jc w:val="center"/>
        <w:rPr>
          <w:b/>
          <w:u w:val="single"/>
        </w:rPr>
      </w:pPr>
      <w:r w:rsidRPr="00A747BA">
        <w:rPr>
          <w:b/>
          <w:u w:val="single"/>
        </w:rPr>
        <w:t>BBHMS PSO Meeting via Zoom</w:t>
      </w:r>
    </w:p>
    <w:p w:rsidR="00A747BA" w:rsidRPr="00A747BA" w:rsidRDefault="00A747BA" w:rsidP="00A747BA">
      <w:pPr>
        <w:jc w:val="center"/>
        <w:rPr>
          <w:b/>
          <w:u w:val="single"/>
        </w:rPr>
      </w:pPr>
      <w:r w:rsidRPr="00A747BA">
        <w:rPr>
          <w:b/>
          <w:u w:val="single"/>
        </w:rPr>
        <w:t>Thursday, April 9, 2020</w:t>
      </w:r>
    </w:p>
    <w:p w:rsidR="00A747BA" w:rsidRDefault="00A747BA"/>
    <w:p w:rsidR="00A747BA" w:rsidRDefault="00A747BA" w:rsidP="00A747BA">
      <w:pPr>
        <w:pStyle w:val="ListParagraph"/>
        <w:numPr>
          <w:ilvl w:val="0"/>
          <w:numId w:val="1"/>
        </w:numPr>
      </w:pPr>
      <w:r>
        <w:t>Pledge, meeting convened at 9:30AM</w:t>
      </w:r>
    </w:p>
    <w:p w:rsidR="00A747BA" w:rsidRDefault="00A747BA" w:rsidP="00A747BA">
      <w:pPr>
        <w:pStyle w:val="ListParagraph"/>
        <w:ind w:left="1080"/>
      </w:pPr>
    </w:p>
    <w:p w:rsidR="00A747BA" w:rsidRDefault="00A747BA" w:rsidP="00A747BA">
      <w:pPr>
        <w:pStyle w:val="ListParagraph"/>
        <w:numPr>
          <w:ilvl w:val="0"/>
          <w:numId w:val="1"/>
        </w:numPr>
      </w:pPr>
      <w:r>
        <w:t xml:space="preserve">President’s </w:t>
      </w:r>
      <w:proofErr w:type="spellStart"/>
      <w:r>
        <w:t>Annoncements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PSO Units partnering with BVH Lions Club to provide gift cards to families qualifying for free or reduced lunches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Will be kept confidential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Given out when lunch is picked up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Back to school supply kits and Simple Solutions (summer enrichment) on sale for next school year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 xml:space="preserve">Both B and BVH food pantries are looking for donations, be on lookout for information on how to donate 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A MS family lost father, collection ongoing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 xml:space="preserve">Kiwanis Egg Hunt is virtual this year, visit </w:t>
      </w:r>
      <w:hyperlink r:id="rId6" w:history="1">
        <w:r w:rsidRPr="00C12712">
          <w:rPr>
            <w:rStyle w:val="Hyperlink"/>
          </w:rPr>
          <w:t>www.brecksvillekiwanis.org</w:t>
        </w:r>
      </w:hyperlink>
      <w:r>
        <w:t xml:space="preserve"> for rules and participation details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Download coloring pages, post in windows/on doors facing street so passersby can enjoy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Enter coloring contest on Kiwanis web page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Virtual Book Fair is coming up, info forthcoming</w:t>
      </w:r>
    </w:p>
    <w:p w:rsidR="00A747BA" w:rsidRDefault="00A747BA" w:rsidP="00A747BA">
      <w:pPr>
        <w:pStyle w:val="ListParagraph"/>
        <w:ind w:left="2160"/>
      </w:pPr>
    </w:p>
    <w:p w:rsidR="00A747BA" w:rsidRDefault="00A747BA" w:rsidP="00896C21">
      <w:pPr>
        <w:pStyle w:val="ListParagraph"/>
        <w:numPr>
          <w:ilvl w:val="0"/>
          <w:numId w:val="1"/>
        </w:numPr>
      </w:pPr>
      <w:r>
        <w:t>Mr. Rings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Schedule changes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Video went out to students and parents (</w:t>
      </w:r>
      <w:hyperlink r:id="rId7" w:tgtFrame="_blank" w:history="1">
        <w:r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https://youtu.be/bCrUdBGviz8</w:t>
        </w:r>
      </w:hyperlink>
      <w:r>
        <w:t>)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Schedule was provided in last email blast (</w:t>
      </w:r>
      <w:hyperlink r:id="rId8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https://files.constantcontact.com/8290759c001/95d9dd01-dc5f-400f-9f3a-b73da0ab6ba5.pdf</w:t>
        </w:r>
      </w:hyperlink>
      <w:r>
        <w:t>)</w:t>
      </w:r>
    </w:p>
    <w:p w:rsidR="00E7396E" w:rsidRDefault="00E7396E" w:rsidP="00A747BA">
      <w:pPr>
        <w:pStyle w:val="ListParagraph"/>
        <w:numPr>
          <w:ilvl w:val="2"/>
          <w:numId w:val="1"/>
        </w:numPr>
      </w:pPr>
      <w:r>
        <w:t>Teachers made cute video, went out to kids and on Facebook (</w:t>
      </w:r>
      <w:hyperlink r:id="rId9" w:history="1">
        <w:r>
          <w:rPr>
            <w:rStyle w:val="Hyperlink"/>
          </w:rPr>
          <w:t>https://www.youtube.com/watch?v=1wTRnsya0jU&amp;feature=youtu.be&amp;fbclid=IwAR0gr3COccrYbynC360xJIeNQO1wYqz8KAIRLhHHPP1NY9Ok17Mye4-_9dM</w:t>
        </w:r>
      </w:hyperlink>
      <w:r>
        <w:t>)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Parents concerned about conferences happening concurrently, kids didn’t know how to pick which class to attend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 xml:space="preserve">Teachers now pick a time slot between 8:30-11AM, sign up on </w:t>
      </w:r>
      <w:bookmarkStart w:id="0" w:name="_GoBack"/>
      <w:bookmarkEnd w:id="0"/>
      <w:r>
        <w:t>master sheet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There are also blocks of time for office hours devoted to each subject area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Focus is on the four core subjects (ELA, math, science, SS)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Kids do not like morning hours (work is turned in at all hours, even midnight), may have to make accommodations to be present for these meetings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Cannot please everyone, teachers doing their best to calibrate level of work to average 2 hours (some days it may be 1 hour, other days 2)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lastRenderedPageBreak/>
        <w:t>Please help ensure that kids are actually focused on work</w:t>
      </w:r>
      <w:proofErr w:type="gramStart"/>
      <w:r>
        <w:t>..</w:t>
      </w:r>
      <w:proofErr w:type="gramEnd"/>
      <w:r>
        <w:t xml:space="preserve"> the 4 hours claimed to be spent on work may actually be split between chats and other distractions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Reminder for due dates: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 w:rsidRPr="00A747BA">
        <w:rPr>
          <w:u w:val="single"/>
        </w:rPr>
        <w:t>Wednesday</w:t>
      </w:r>
      <w:r>
        <w:t>: ELA and SS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 w:rsidRPr="00A747BA">
        <w:rPr>
          <w:u w:val="single"/>
        </w:rPr>
        <w:t>Thursday</w:t>
      </w:r>
      <w:r>
        <w:t>: Specials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 w:rsidRPr="00A747BA">
        <w:rPr>
          <w:u w:val="single"/>
        </w:rPr>
        <w:t>Friday</w:t>
      </w:r>
      <w:r>
        <w:t>: Math and Science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Teachers are given options based on what they’re comfortable with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>
        <w:t>Live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>
        <w:t>Pre-recorded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Should not have multitude of assignments over spring break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If they did assign, due on 4/22-23-24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 xml:space="preserve">Asked teachers not to give them 10-12 days’ worth of work, maybe 2-3 days of work only 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Teachers will be taking a break, encouraged to turn off electronics and take a deep breath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Do not expect too much communication at this time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Encourages students to also take a break, regroup, come back recharged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Grades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Not issuing grades 4</w:t>
      </w:r>
      <w:r w:rsidRPr="00A747BA">
        <w:rPr>
          <w:vertAlign w:val="superscript"/>
        </w:rPr>
        <w:t>th</w:t>
      </w:r>
      <w:r>
        <w:t xml:space="preserve"> quarter other than Honors Geometry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That is a HS class, calculated into HS GPA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Algebra, World Language, Advanced Science NOT calculated into HS GPA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Would like to assign a semester grade, will take into account 3</w:t>
      </w:r>
      <w:r w:rsidRPr="00A747BA">
        <w:rPr>
          <w:vertAlign w:val="superscript"/>
        </w:rPr>
        <w:t>rd</w:t>
      </w:r>
      <w:r>
        <w:t xml:space="preserve"> quarter and proficiency of work completed in 4</w:t>
      </w:r>
      <w:r w:rsidRPr="00A747BA">
        <w:rPr>
          <w:vertAlign w:val="superscript"/>
        </w:rPr>
        <w:t>th</w:t>
      </w:r>
      <w:r>
        <w:t xml:space="preserve"> quarter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HS is issuing grades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PK-8 will be a mark of proficiency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Miscellaneous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Building will not be open next week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If you have Chromebook/tech issues, help will be available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LED house lights in auditorium updated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>
        <w:t>Look great</w:t>
      </w:r>
    </w:p>
    <w:p w:rsidR="00A747BA" w:rsidRDefault="00A747BA" w:rsidP="00A747BA">
      <w:pPr>
        <w:pStyle w:val="ListParagraph"/>
        <w:numPr>
          <w:ilvl w:val="3"/>
          <w:numId w:val="1"/>
        </w:numPr>
      </w:pPr>
      <w:r>
        <w:t xml:space="preserve">Very bright and makes everything else look dull </w:t>
      </w:r>
    </w:p>
    <w:p w:rsidR="00A747BA" w:rsidRDefault="00A747BA" w:rsidP="00A747BA">
      <w:pPr>
        <w:pStyle w:val="ListParagraph"/>
        <w:ind w:left="2160"/>
      </w:pPr>
    </w:p>
    <w:p w:rsidR="00A747BA" w:rsidRDefault="00A747BA" w:rsidP="00A747BA">
      <w:pPr>
        <w:pStyle w:val="ListParagraph"/>
        <w:numPr>
          <w:ilvl w:val="0"/>
          <w:numId w:val="1"/>
        </w:numPr>
      </w:pPr>
      <w:r>
        <w:t>Questions/Comments from Chat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Will morning/afternoon instruction topics be the same for a single subject?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Not necessarily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Teachers will assess struggle areas and go from there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World Lang Teachers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Reaching out shortly also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Some already doing Zoom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Honor / Merit Roll certificates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Printed for 5</w:t>
      </w:r>
      <w:r w:rsidRPr="00A747BA">
        <w:rPr>
          <w:vertAlign w:val="superscript"/>
        </w:rPr>
        <w:t>th</w:t>
      </w:r>
      <w:r>
        <w:t xml:space="preserve"> graders, will continue to do so for 3</w:t>
      </w:r>
      <w:r w:rsidRPr="00A747BA">
        <w:rPr>
          <w:vertAlign w:val="superscript"/>
        </w:rPr>
        <w:t>rd</w:t>
      </w:r>
      <w:r>
        <w:t xml:space="preserve"> quarter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 xml:space="preserve">For everyone else, it will be on </w:t>
      </w:r>
      <w:proofErr w:type="spellStart"/>
      <w:r>
        <w:t>ProgressBook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>
        <w:lastRenderedPageBreak/>
        <w:t>HS classes not figured into GPA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Semester averages will show up on HS transcript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But grades will NOT be calculated into GPA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Will teachers create a schedule within instruction time?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Will put it on Google Classroom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Link provided ahead of time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Make sure user names are easily identifiable, trying to limit hacking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Asked teachers to provide due dates in easily verifiable format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Leniency is key at this time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Proficient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Approaching proficient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Not proficient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Need to demonstrate understanding of material, that is most important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How and when will we get involved at HS?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 xml:space="preserve">Work in progress with Mr. </w:t>
      </w:r>
      <w:proofErr w:type="spellStart"/>
      <w:r>
        <w:t>Ast</w:t>
      </w:r>
      <w:proofErr w:type="spellEnd"/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 xml:space="preserve">May be in August / late summer 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Incoming 5</w:t>
      </w:r>
      <w:r w:rsidRPr="00A747BA">
        <w:rPr>
          <w:vertAlign w:val="superscript"/>
        </w:rPr>
        <w:t>th</w:t>
      </w:r>
      <w:r>
        <w:t xml:space="preserve"> graders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Working on virtual tour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Will be coming in August / late summer</w:t>
      </w:r>
    </w:p>
    <w:p w:rsidR="00A747BA" w:rsidRDefault="0006224D" w:rsidP="00A747BA">
      <w:pPr>
        <w:pStyle w:val="ListParagraph"/>
        <w:numPr>
          <w:ilvl w:val="1"/>
          <w:numId w:val="1"/>
        </w:numPr>
      </w:pPr>
      <w:r>
        <w:t>Mastery of material for HS</w:t>
      </w:r>
      <w:r w:rsidR="00A747BA">
        <w:t>?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Everyone worried and working on strategies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Teachers working hard to ensure 8</w:t>
      </w:r>
      <w:r w:rsidRPr="00A747BA">
        <w:rPr>
          <w:vertAlign w:val="superscript"/>
        </w:rPr>
        <w:t>th</w:t>
      </w:r>
      <w:r>
        <w:t xml:space="preserve"> graders getting thru materials that are foundational for other HS courses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Identifying what standards have been met, communicating with next year’s teachers to ensure that review is tailored appropriately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>
        <w:t>HUDDLE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Mr. Rings has heard nothing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Please contact Kelly Lazar</w:t>
      </w:r>
    </w:p>
    <w:p w:rsidR="0006224D" w:rsidRDefault="0006224D" w:rsidP="0006224D">
      <w:pPr>
        <w:pStyle w:val="ListParagraph"/>
        <w:ind w:left="2160"/>
      </w:pPr>
    </w:p>
    <w:p w:rsidR="0006224D" w:rsidRDefault="0006224D" w:rsidP="0006224D">
      <w:pPr>
        <w:pStyle w:val="ListParagraph"/>
        <w:numPr>
          <w:ilvl w:val="0"/>
          <w:numId w:val="1"/>
        </w:numPr>
      </w:pPr>
      <w:r>
        <w:t>Counselor update</w:t>
      </w:r>
    </w:p>
    <w:p w:rsidR="0006224D" w:rsidRDefault="0006224D" w:rsidP="0006224D">
      <w:pPr>
        <w:pStyle w:val="ListParagraph"/>
        <w:numPr>
          <w:ilvl w:val="1"/>
          <w:numId w:val="1"/>
        </w:numPr>
      </w:pPr>
      <w:r>
        <w:t>Surveys sent out to kids</w:t>
      </w:r>
    </w:p>
    <w:p w:rsidR="0006224D" w:rsidRDefault="0006224D" w:rsidP="0006224D">
      <w:pPr>
        <w:pStyle w:val="ListParagraph"/>
        <w:numPr>
          <w:ilvl w:val="2"/>
          <w:numId w:val="1"/>
        </w:numPr>
      </w:pPr>
      <w:r>
        <w:t>75-80% reported that all is fine, enough work, happy</w:t>
      </w:r>
    </w:p>
    <w:p w:rsidR="0006224D" w:rsidRDefault="0006224D" w:rsidP="0006224D">
      <w:pPr>
        <w:pStyle w:val="ListParagraph"/>
        <w:numPr>
          <w:ilvl w:val="2"/>
          <w:numId w:val="1"/>
        </w:numPr>
      </w:pPr>
      <w:r>
        <w:t>6</w:t>
      </w:r>
      <w:r w:rsidRPr="0006224D">
        <w:rPr>
          <w:vertAlign w:val="superscript"/>
        </w:rPr>
        <w:t>th</w:t>
      </w:r>
      <w:r>
        <w:t xml:space="preserve"> graders in particular doing great with transition</w:t>
      </w:r>
    </w:p>
    <w:p w:rsidR="0006224D" w:rsidRDefault="0006224D" w:rsidP="0006224D">
      <w:pPr>
        <w:pStyle w:val="ListParagraph"/>
        <w:numPr>
          <w:ilvl w:val="2"/>
          <w:numId w:val="1"/>
        </w:numPr>
      </w:pPr>
      <w:r>
        <w:t>Counselors doing check-ins</w:t>
      </w:r>
    </w:p>
    <w:p w:rsidR="0006224D" w:rsidRDefault="0006224D" w:rsidP="0006224D">
      <w:pPr>
        <w:pStyle w:val="ListParagraph"/>
        <w:numPr>
          <w:ilvl w:val="1"/>
          <w:numId w:val="1"/>
        </w:numPr>
      </w:pPr>
      <w:r>
        <w:t>Weekly grade-level newsletters, trivia being sent out to keep kids engaged</w:t>
      </w:r>
    </w:p>
    <w:p w:rsidR="0006224D" w:rsidRDefault="0006224D" w:rsidP="0006224D">
      <w:pPr>
        <w:pStyle w:val="ListParagraph"/>
        <w:numPr>
          <w:ilvl w:val="1"/>
          <w:numId w:val="1"/>
        </w:numPr>
      </w:pPr>
      <w:r>
        <w:t>Here to support parents, students, staff</w:t>
      </w:r>
    </w:p>
    <w:p w:rsidR="00A747BA" w:rsidRDefault="00A747BA" w:rsidP="00A747BA">
      <w:pPr>
        <w:pStyle w:val="ListParagraph"/>
        <w:ind w:left="2160"/>
      </w:pPr>
    </w:p>
    <w:p w:rsidR="00A747BA" w:rsidRDefault="00A747BA" w:rsidP="00A747BA">
      <w:pPr>
        <w:pStyle w:val="ListParagraph"/>
        <w:numPr>
          <w:ilvl w:val="0"/>
          <w:numId w:val="1"/>
        </w:numPr>
      </w:pPr>
      <w:r>
        <w:t xml:space="preserve">Vote on PSO Officers for 2020-2021 School Year 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Co-Presidents</w:t>
      </w:r>
      <w:r>
        <w:t xml:space="preserve">: Kerry Ely and Denise </w:t>
      </w:r>
      <w:proofErr w:type="spellStart"/>
      <w:r>
        <w:t>Gawlik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1</w:t>
      </w:r>
      <w:r w:rsidRPr="00A747BA">
        <w:rPr>
          <w:u w:val="single"/>
          <w:vertAlign w:val="superscript"/>
        </w:rPr>
        <w:t>st</w:t>
      </w:r>
      <w:r w:rsidRPr="00A747BA">
        <w:rPr>
          <w:u w:val="single"/>
        </w:rPr>
        <w:t xml:space="preserve"> VP:</w:t>
      </w:r>
      <w:r>
        <w:t xml:space="preserve"> Michelle Abraham</w:t>
      </w:r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2</w:t>
      </w:r>
      <w:r w:rsidRPr="00A747BA">
        <w:rPr>
          <w:u w:val="single"/>
          <w:vertAlign w:val="superscript"/>
        </w:rPr>
        <w:t>nd</w:t>
      </w:r>
      <w:r w:rsidRPr="00A747BA">
        <w:rPr>
          <w:u w:val="single"/>
        </w:rPr>
        <w:t xml:space="preserve"> VP (Fundraising</w:t>
      </w:r>
      <w:r>
        <w:t xml:space="preserve">): Deb </w:t>
      </w:r>
      <w:proofErr w:type="spellStart"/>
      <w:r>
        <w:t>Kuscevic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Treasurer:</w:t>
      </w:r>
      <w:r>
        <w:t xml:space="preserve"> Heather </w:t>
      </w:r>
      <w:proofErr w:type="spellStart"/>
      <w:r>
        <w:t>Pignatiello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lastRenderedPageBreak/>
        <w:t>Recording Secretary:</w:t>
      </w:r>
      <w:r>
        <w:t xml:space="preserve"> Teri </w:t>
      </w:r>
      <w:proofErr w:type="spellStart"/>
      <w:r>
        <w:t>Ferrici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Communication Secretary:</w:t>
      </w:r>
      <w:r>
        <w:t xml:space="preserve"> Dawn </w:t>
      </w:r>
      <w:proofErr w:type="spellStart"/>
      <w:r>
        <w:t>Partyka</w:t>
      </w:r>
      <w:proofErr w:type="spellEnd"/>
    </w:p>
    <w:p w:rsidR="00A747BA" w:rsidRDefault="00A747BA" w:rsidP="00A747BA">
      <w:pPr>
        <w:pStyle w:val="ListParagraph"/>
        <w:numPr>
          <w:ilvl w:val="1"/>
          <w:numId w:val="1"/>
        </w:numPr>
      </w:pPr>
      <w:r w:rsidRPr="00A747BA">
        <w:rPr>
          <w:u w:val="single"/>
        </w:rPr>
        <w:t>Council Delegates:</w:t>
      </w:r>
      <w:r>
        <w:t xml:space="preserve"> Tracey Scott and Rhonda </w:t>
      </w:r>
      <w:proofErr w:type="spellStart"/>
      <w:r>
        <w:t>Strmac</w:t>
      </w:r>
      <w:proofErr w:type="spellEnd"/>
    </w:p>
    <w:p w:rsidR="00A747BA" w:rsidRPr="00A747BA" w:rsidRDefault="00A747BA" w:rsidP="00A747BA">
      <w:pPr>
        <w:pStyle w:val="ListParagraph"/>
        <w:numPr>
          <w:ilvl w:val="1"/>
          <w:numId w:val="1"/>
        </w:numPr>
        <w:rPr>
          <w:u w:val="single"/>
        </w:rPr>
      </w:pPr>
      <w:r w:rsidRPr="00A747BA">
        <w:rPr>
          <w:u w:val="single"/>
        </w:rPr>
        <w:t>Committee Openings: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6-7-8</w:t>
      </w:r>
      <w:r w:rsidRPr="00A747BA">
        <w:rPr>
          <w:vertAlign w:val="superscript"/>
        </w:rPr>
        <w:t>th</w:t>
      </w:r>
      <w:r>
        <w:t xml:space="preserve"> grade socials (mostly in the fall, can co-chair)</w:t>
      </w:r>
    </w:p>
    <w:p w:rsidR="00A747BA" w:rsidRDefault="00A747BA" w:rsidP="00A747BA">
      <w:pPr>
        <w:pStyle w:val="ListParagraph"/>
        <w:numPr>
          <w:ilvl w:val="2"/>
          <w:numId w:val="1"/>
        </w:numPr>
      </w:pPr>
      <w:r>
        <w:t>5</w:t>
      </w:r>
      <w:r w:rsidRPr="00A747BA">
        <w:rPr>
          <w:vertAlign w:val="superscript"/>
        </w:rPr>
        <w:t>th</w:t>
      </w:r>
      <w:r>
        <w:t xml:space="preserve"> grade social covered </w:t>
      </w:r>
    </w:p>
    <w:p w:rsidR="0006224D" w:rsidRDefault="00A747BA" w:rsidP="0006224D">
      <w:pPr>
        <w:pStyle w:val="ListParagraph"/>
        <w:numPr>
          <w:ilvl w:val="2"/>
          <w:numId w:val="1"/>
        </w:numPr>
      </w:pPr>
      <w:r>
        <w:t>5</w:t>
      </w:r>
      <w:r w:rsidRPr="00A747BA">
        <w:rPr>
          <w:vertAlign w:val="superscript"/>
        </w:rPr>
        <w:t>th</w:t>
      </w:r>
      <w:r>
        <w:t xml:space="preserve"> grade science club leader needed</w:t>
      </w:r>
    </w:p>
    <w:p w:rsidR="0006224D" w:rsidRDefault="0006224D" w:rsidP="0006224D">
      <w:pPr>
        <w:pStyle w:val="ListParagraph"/>
        <w:ind w:left="2160"/>
      </w:pPr>
    </w:p>
    <w:p w:rsidR="0006224D" w:rsidRDefault="0006224D" w:rsidP="0006224D">
      <w:pPr>
        <w:pStyle w:val="ListParagraph"/>
        <w:numPr>
          <w:ilvl w:val="0"/>
          <w:numId w:val="1"/>
        </w:numPr>
      </w:pPr>
      <w:r>
        <w:t xml:space="preserve">Adjournment, next meeting is </w:t>
      </w:r>
      <w:r w:rsidRPr="0006224D">
        <w:rPr>
          <w:u w:val="single"/>
        </w:rPr>
        <w:t>May 14</w:t>
      </w:r>
      <w:r>
        <w:t>!</w:t>
      </w:r>
    </w:p>
    <w:p w:rsidR="00A747BA" w:rsidRDefault="00A747BA" w:rsidP="00A747BA">
      <w:pPr>
        <w:pStyle w:val="ListParagraph"/>
        <w:ind w:left="1440"/>
      </w:pPr>
    </w:p>
    <w:p w:rsidR="00A747BA" w:rsidRDefault="00A747BA" w:rsidP="00A747BA">
      <w:pPr>
        <w:ind w:left="1980"/>
      </w:pPr>
    </w:p>
    <w:sectPr w:rsidR="00A7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43F"/>
    <w:multiLevelType w:val="hybridMultilevel"/>
    <w:tmpl w:val="8AAC5BBE"/>
    <w:lvl w:ilvl="0" w:tplc="5AC23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BA"/>
    <w:rsid w:val="0006224D"/>
    <w:rsid w:val="005C11E5"/>
    <w:rsid w:val="005E4C83"/>
    <w:rsid w:val="00896C21"/>
    <w:rsid w:val="00A747BA"/>
    <w:rsid w:val="00C82AD4"/>
    <w:rsid w:val="00E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8290759c001/95d9dd01-dc5f-400f-9f3a-b73da0ab6ba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bCrUdBGvi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cksvillekiwani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wTRnsya0jU&amp;feature=youtu.be&amp;fbclid=IwAR0gr3COccrYbynC360xJIeNQO1wYqz8KAIRLhHHPP1NY9Ok17Mye4-_9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2020-04-09T14:17:00Z</dcterms:created>
  <dcterms:modified xsi:type="dcterms:W3CDTF">2020-04-09T14:17:00Z</dcterms:modified>
</cp:coreProperties>
</file>