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4" w:rsidRDefault="00A90A6B" w:rsidP="00D62C24">
      <w:pPr>
        <w:tabs>
          <w:tab w:val="left" w:pos="544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8E6A22">
        <w:rPr>
          <w:sz w:val="28"/>
          <w:szCs w:val="28"/>
          <w:u w:val="single"/>
        </w:rPr>
        <w:t xml:space="preserve">BHMS PSO </w:t>
      </w:r>
      <w:proofErr w:type="spellStart"/>
      <w:r w:rsidR="008E6A22">
        <w:rPr>
          <w:sz w:val="28"/>
          <w:szCs w:val="28"/>
          <w:u w:val="single"/>
        </w:rPr>
        <w:t>Mtg</w:t>
      </w:r>
      <w:proofErr w:type="spellEnd"/>
      <w:r w:rsidR="008E6A22">
        <w:rPr>
          <w:sz w:val="28"/>
          <w:szCs w:val="28"/>
          <w:u w:val="single"/>
        </w:rPr>
        <w:t xml:space="preserve"> Minutes </w:t>
      </w:r>
      <w:r w:rsidR="001A682A">
        <w:rPr>
          <w:sz w:val="28"/>
          <w:szCs w:val="28"/>
          <w:u w:val="single"/>
        </w:rPr>
        <w:t>5/10</w:t>
      </w:r>
      <w:r w:rsidR="00C560EB">
        <w:rPr>
          <w:sz w:val="28"/>
          <w:szCs w:val="28"/>
          <w:u w:val="single"/>
        </w:rPr>
        <w:t>/17</w:t>
      </w:r>
    </w:p>
    <w:p w:rsidR="009D41EC" w:rsidRDefault="009D41EC" w:rsidP="009D41EC">
      <w:pPr>
        <w:tabs>
          <w:tab w:val="left" w:pos="5445"/>
        </w:tabs>
        <w:jc w:val="center"/>
        <w:rPr>
          <w:sz w:val="28"/>
          <w:szCs w:val="28"/>
          <w:u w:val="single"/>
        </w:rPr>
      </w:pPr>
    </w:p>
    <w:p w:rsidR="009D41EC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Call to Order:</w:t>
      </w:r>
      <w:r w:rsidRPr="009D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76B">
        <w:rPr>
          <w:sz w:val="28"/>
          <w:szCs w:val="28"/>
        </w:rPr>
        <w:t>The</w:t>
      </w:r>
      <w:r>
        <w:rPr>
          <w:sz w:val="28"/>
          <w:szCs w:val="28"/>
        </w:rPr>
        <w:t xml:space="preserve"> meeting was </w:t>
      </w:r>
      <w:r w:rsidR="00EB276B">
        <w:rPr>
          <w:sz w:val="28"/>
          <w:szCs w:val="28"/>
        </w:rPr>
        <w:t>called to order by Co President</w:t>
      </w:r>
      <w:r w:rsidR="00FB08CC">
        <w:rPr>
          <w:sz w:val="28"/>
          <w:szCs w:val="28"/>
        </w:rPr>
        <w:t>s</w:t>
      </w:r>
      <w:r>
        <w:rPr>
          <w:sz w:val="28"/>
          <w:szCs w:val="28"/>
        </w:rPr>
        <w:t xml:space="preserve"> Jen </w:t>
      </w:r>
      <w:proofErr w:type="spellStart"/>
      <w:r>
        <w:rPr>
          <w:sz w:val="28"/>
          <w:szCs w:val="28"/>
        </w:rPr>
        <w:t>Dzi</w:t>
      </w:r>
      <w:r w:rsidR="00A90A6B">
        <w:rPr>
          <w:sz w:val="28"/>
          <w:szCs w:val="28"/>
        </w:rPr>
        <w:t>na</w:t>
      </w:r>
      <w:proofErr w:type="spellEnd"/>
      <w:r w:rsidR="00A90A6B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 xml:space="preserve">and Julie </w:t>
      </w:r>
      <w:proofErr w:type="spellStart"/>
      <w:r w:rsidR="00C560EB">
        <w:rPr>
          <w:sz w:val="28"/>
          <w:szCs w:val="28"/>
        </w:rPr>
        <w:t>Guardado</w:t>
      </w:r>
      <w:proofErr w:type="spellEnd"/>
      <w:r w:rsidR="00C560EB">
        <w:rPr>
          <w:sz w:val="28"/>
          <w:szCs w:val="28"/>
        </w:rPr>
        <w:t xml:space="preserve"> at </w:t>
      </w:r>
      <w:proofErr w:type="gramStart"/>
      <w:r w:rsidR="00C560EB">
        <w:rPr>
          <w:sz w:val="28"/>
          <w:szCs w:val="28"/>
        </w:rPr>
        <w:t>9:</w:t>
      </w:r>
      <w:r w:rsidR="000729A0">
        <w:rPr>
          <w:sz w:val="28"/>
          <w:szCs w:val="28"/>
        </w:rPr>
        <w:t>37</w:t>
      </w:r>
      <w:r w:rsidR="00C560EB">
        <w:rPr>
          <w:sz w:val="28"/>
          <w:szCs w:val="28"/>
        </w:rPr>
        <w:t xml:space="preserve"> </w:t>
      </w:r>
      <w:r w:rsidR="00FB08CC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>with</w:t>
      </w:r>
      <w:proofErr w:type="gramEnd"/>
      <w:r w:rsidR="00C560EB">
        <w:rPr>
          <w:sz w:val="28"/>
          <w:szCs w:val="28"/>
        </w:rPr>
        <w:t xml:space="preserve"> </w:t>
      </w:r>
      <w:r w:rsidR="001A682A">
        <w:rPr>
          <w:sz w:val="28"/>
          <w:szCs w:val="28"/>
        </w:rPr>
        <w:t xml:space="preserve">13 </w:t>
      </w:r>
      <w:r w:rsidR="000729A0">
        <w:rPr>
          <w:sz w:val="28"/>
          <w:szCs w:val="28"/>
        </w:rPr>
        <w:t xml:space="preserve"> </w:t>
      </w:r>
      <w:r>
        <w:rPr>
          <w:sz w:val="28"/>
          <w:szCs w:val="28"/>
        </w:rPr>
        <w:t>members present.</w:t>
      </w:r>
    </w:p>
    <w:p w:rsidR="000729A0" w:rsidRDefault="009D41EC" w:rsidP="004636CA">
      <w:pPr>
        <w:tabs>
          <w:tab w:val="left" w:pos="5445"/>
        </w:tabs>
        <w:rPr>
          <w:b/>
          <w:sz w:val="28"/>
          <w:szCs w:val="28"/>
        </w:rPr>
      </w:pPr>
      <w:r w:rsidRPr="009D41EC">
        <w:rPr>
          <w:b/>
          <w:sz w:val="28"/>
          <w:szCs w:val="28"/>
        </w:rPr>
        <w:t>Executive Board Reports:</w:t>
      </w:r>
    </w:p>
    <w:p w:rsidR="0065210D" w:rsidRDefault="001C6052" w:rsidP="008205C0">
      <w:pPr>
        <w:tabs>
          <w:tab w:val="left" w:pos="5445"/>
        </w:tabs>
        <w:rPr>
          <w:sz w:val="28"/>
          <w:szCs w:val="28"/>
        </w:rPr>
      </w:pPr>
      <w:r w:rsidRPr="001C6052">
        <w:rPr>
          <w:b/>
          <w:sz w:val="28"/>
          <w:szCs w:val="28"/>
        </w:rPr>
        <w:t>Council Delegate Report</w:t>
      </w:r>
      <w:r w:rsidR="00983DFC">
        <w:rPr>
          <w:sz w:val="28"/>
          <w:szCs w:val="28"/>
        </w:rPr>
        <w:t xml:space="preserve">: Kelly </w:t>
      </w:r>
      <w:proofErr w:type="spellStart"/>
      <w:r w:rsidR="00983DFC">
        <w:rPr>
          <w:sz w:val="28"/>
          <w:szCs w:val="28"/>
        </w:rPr>
        <w:t>Petros</w:t>
      </w:r>
      <w:proofErr w:type="spellEnd"/>
      <w:r w:rsidR="00983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presented the report as follows: </w:t>
      </w:r>
    </w:p>
    <w:p w:rsidR="000D2614" w:rsidRDefault="00C754C3" w:rsidP="008205C0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The school levy has passed, thanks to the community for their support.</w:t>
      </w:r>
      <w:r w:rsidR="001A682A">
        <w:rPr>
          <w:sz w:val="28"/>
          <w:szCs w:val="28"/>
        </w:rPr>
        <w:t xml:space="preserve">  The proposed dress code changes for next school year will be revisited on May 24</w:t>
      </w:r>
      <w:r w:rsidR="001A682A" w:rsidRPr="001A682A">
        <w:rPr>
          <w:sz w:val="28"/>
          <w:szCs w:val="28"/>
          <w:vertAlign w:val="superscript"/>
        </w:rPr>
        <w:t>th</w:t>
      </w:r>
      <w:r w:rsidR="001A682A">
        <w:rPr>
          <w:sz w:val="28"/>
          <w:szCs w:val="28"/>
        </w:rPr>
        <w:t xml:space="preserve"> by the Student Advisory Board due to concerns expressed at last month’s PSO council meeting by many parents.  There were also concerns expressed about the </w:t>
      </w:r>
      <w:r w:rsidR="00D0465D">
        <w:rPr>
          <w:sz w:val="28"/>
          <w:szCs w:val="28"/>
        </w:rPr>
        <w:t xml:space="preserve">lack of </w:t>
      </w:r>
      <w:r w:rsidR="001A682A">
        <w:rPr>
          <w:sz w:val="28"/>
          <w:szCs w:val="28"/>
        </w:rPr>
        <w:t>dress down Fridays and it was discussed that clubs will not be hurt by this as they will implement other ways for the clubs to raise money throughout the year.</w:t>
      </w:r>
    </w:p>
    <w:p w:rsidR="00D0465D" w:rsidRDefault="00E55FEB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BBHSD in partnership with TECH CORPS and Case Western Reserve is sponsoring a Tech Camp for students entering 3-8</w:t>
      </w:r>
      <w:r w:rsidRPr="00E55FE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grade. More information can be found on the district web site.</w:t>
      </w:r>
    </w:p>
    <w:p w:rsidR="00E55FEB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 HS Disney trip will be April 5-10, 2018.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PSO Council Officers </w:t>
      </w:r>
      <w:r w:rsidR="00915689">
        <w:rPr>
          <w:b/>
          <w:sz w:val="28"/>
          <w:szCs w:val="28"/>
        </w:rPr>
        <w:t>for 2017-2018</w:t>
      </w:r>
      <w:r>
        <w:rPr>
          <w:b/>
          <w:sz w:val="28"/>
          <w:szCs w:val="28"/>
        </w:rPr>
        <w:t xml:space="preserve"> were installed as follows: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President: Phillip Shipman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754C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VP’s: Kerry Ely/Denise </w:t>
      </w:r>
      <w:proofErr w:type="spellStart"/>
      <w:r>
        <w:rPr>
          <w:b/>
          <w:sz w:val="28"/>
          <w:szCs w:val="28"/>
        </w:rPr>
        <w:t>Gawlik</w:t>
      </w:r>
      <w:proofErr w:type="spellEnd"/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754C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VP: Jill Gerber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Honorary VP: Joelle </w:t>
      </w:r>
      <w:proofErr w:type="spellStart"/>
      <w:r>
        <w:rPr>
          <w:b/>
          <w:sz w:val="28"/>
          <w:szCs w:val="28"/>
        </w:rPr>
        <w:t>Maygar</w:t>
      </w:r>
      <w:proofErr w:type="spellEnd"/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Corresponding Secretary: Gloria Joseph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Recording Secretary: Kelly </w:t>
      </w:r>
      <w:proofErr w:type="spellStart"/>
      <w:r>
        <w:rPr>
          <w:b/>
          <w:sz w:val="28"/>
          <w:szCs w:val="28"/>
        </w:rPr>
        <w:t>Petros</w:t>
      </w:r>
      <w:proofErr w:type="spellEnd"/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Treasurer: Kim </w:t>
      </w:r>
      <w:proofErr w:type="spellStart"/>
      <w:r>
        <w:rPr>
          <w:b/>
          <w:sz w:val="28"/>
          <w:szCs w:val="28"/>
        </w:rPr>
        <w:t>Policarpo</w:t>
      </w:r>
      <w:proofErr w:type="spellEnd"/>
    </w:p>
    <w:p w:rsidR="003C22D2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Friends of the PSO</w:t>
      </w:r>
      <w:r w:rsidR="00915689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were also announced. Congratulations to all!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 w:rsidRPr="00915689">
        <w:rPr>
          <w:b/>
          <w:sz w:val="28"/>
          <w:szCs w:val="28"/>
        </w:rPr>
        <w:t>Principal</w:t>
      </w:r>
      <w:r w:rsidR="00915689">
        <w:rPr>
          <w:b/>
          <w:sz w:val="28"/>
          <w:szCs w:val="28"/>
        </w:rPr>
        <w:t>’s Report</w:t>
      </w:r>
      <w:r w:rsidRPr="0091568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Rings</w:t>
      </w:r>
      <w:r>
        <w:rPr>
          <w:sz w:val="28"/>
          <w:szCs w:val="28"/>
        </w:rPr>
        <w:t xml:space="preserve"> gave the following report:</w:t>
      </w:r>
    </w:p>
    <w:p w:rsidR="00D0465D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754C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orientation is May 16</w:t>
      </w:r>
      <w:r w:rsidRPr="00C754C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C754C3" w:rsidRDefault="00C754C3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54C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will visit the HS </w:t>
      </w:r>
      <w:r w:rsidR="003C22D2">
        <w:rPr>
          <w:b/>
          <w:sz w:val="28"/>
          <w:szCs w:val="28"/>
        </w:rPr>
        <w:t xml:space="preserve">and eat lunch </w:t>
      </w:r>
      <w:r>
        <w:rPr>
          <w:b/>
          <w:sz w:val="28"/>
          <w:szCs w:val="28"/>
        </w:rPr>
        <w:t xml:space="preserve">on </w:t>
      </w:r>
      <w:r w:rsidR="003C22D2">
        <w:rPr>
          <w:b/>
          <w:sz w:val="28"/>
          <w:szCs w:val="28"/>
        </w:rPr>
        <w:t>May 15-17.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17 there will be an adjusted schedule as Javier Sanchez, a motivational speaker, will speak to students on making good choices and writing your own story.  The assembly will be 6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7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together and then 8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(2 assemblies). 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19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5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will visit and have lunch with Huddle students.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the PSO volunteer luncheon at 9:30 in the media center. All PSO members are invited and encouraged to attend.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25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Academic Awards along with the Art Show beginning at 7:00 in the cafeteria. 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26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Dunk Tank Day! Builder’s Club had been working hard on this and there will be carousal </w:t>
      </w:r>
      <w:r w:rsidR="00625644">
        <w:rPr>
          <w:b/>
          <w:sz w:val="28"/>
          <w:szCs w:val="28"/>
        </w:rPr>
        <w:t>games</w:t>
      </w:r>
      <w:r>
        <w:rPr>
          <w:b/>
          <w:sz w:val="28"/>
          <w:szCs w:val="28"/>
        </w:rPr>
        <w:t xml:space="preserve"> and lots of activities for the students!</w:t>
      </w:r>
    </w:p>
    <w:p w:rsidR="003C22D2" w:rsidRDefault="003C22D2" w:rsidP="00F3607E">
      <w:pPr>
        <w:tabs>
          <w:tab w:val="left" w:pos="54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May 30</w:t>
      </w:r>
      <w:r w:rsidRPr="003C22D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Athletic Awards (Winter/Spring) 7:00 in the MS auditorium.</w:t>
      </w:r>
      <w:proofErr w:type="gramEnd"/>
    </w:p>
    <w:p w:rsidR="003C22D2" w:rsidRDefault="00625644" w:rsidP="00F3607E">
      <w:pPr>
        <w:tabs>
          <w:tab w:val="left" w:pos="544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June 1</w:t>
      </w:r>
      <w:r w:rsidRPr="006256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Last day of school.</w:t>
      </w:r>
      <w:proofErr w:type="gramEnd"/>
      <w:r>
        <w:rPr>
          <w:b/>
          <w:sz w:val="28"/>
          <w:szCs w:val="28"/>
        </w:rPr>
        <w:t xml:space="preserve"> Kick It Day! There will be three food trucks as well as hot dogs and pizza. 10% of all sales will be donated to Kick It. The food trucks will be open for student’s to purchase lunch from 10-12 and then they will be open to the community at 12:00.  There is also early dismissal for all </w:t>
      </w:r>
      <w:proofErr w:type="gramStart"/>
      <w:r>
        <w:rPr>
          <w:b/>
          <w:sz w:val="28"/>
          <w:szCs w:val="28"/>
        </w:rPr>
        <w:t>schools,</w:t>
      </w:r>
      <w:proofErr w:type="gramEnd"/>
      <w:r>
        <w:rPr>
          <w:b/>
          <w:sz w:val="28"/>
          <w:szCs w:val="28"/>
        </w:rPr>
        <w:t xml:space="preserve"> MS dismissal is 12:50. Students are encouraged to take the busses home.</w:t>
      </w:r>
    </w:p>
    <w:p w:rsidR="00625644" w:rsidRDefault="00625644" w:rsidP="00625644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Pr="00983DFC">
        <w:rPr>
          <w:sz w:val="28"/>
          <w:szCs w:val="28"/>
        </w:rPr>
        <w:t xml:space="preserve">:  </w:t>
      </w:r>
      <w:r w:rsidR="00CF48DC">
        <w:rPr>
          <w:sz w:val="28"/>
          <w:szCs w:val="28"/>
        </w:rPr>
        <w:t xml:space="preserve">Julie </w:t>
      </w:r>
      <w:proofErr w:type="spellStart"/>
      <w:r w:rsidR="00CF48DC">
        <w:rPr>
          <w:sz w:val="28"/>
          <w:szCs w:val="28"/>
        </w:rPr>
        <w:t>Gaurdado</w:t>
      </w:r>
      <w:proofErr w:type="spellEnd"/>
      <w:r w:rsidR="00CF48DC">
        <w:rPr>
          <w:sz w:val="28"/>
          <w:szCs w:val="28"/>
        </w:rPr>
        <w:t xml:space="preserve"> and Jen </w:t>
      </w:r>
      <w:proofErr w:type="spellStart"/>
      <w:r w:rsidR="00CF48DC">
        <w:rPr>
          <w:sz w:val="28"/>
          <w:szCs w:val="28"/>
        </w:rPr>
        <w:t>Dzina</w:t>
      </w:r>
      <w:proofErr w:type="spellEnd"/>
      <w:r>
        <w:rPr>
          <w:sz w:val="28"/>
          <w:szCs w:val="28"/>
        </w:rPr>
        <w:t xml:space="preserve"> present</w:t>
      </w:r>
      <w:r w:rsidR="00CF48DC">
        <w:rPr>
          <w:sz w:val="28"/>
          <w:szCs w:val="28"/>
        </w:rPr>
        <w:t>ed</w:t>
      </w:r>
      <w:r>
        <w:rPr>
          <w:sz w:val="28"/>
          <w:szCs w:val="28"/>
        </w:rPr>
        <w:t xml:space="preserve"> Myles </w:t>
      </w:r>
      <w:proofErr w:type="spellStart"/>
      <w:r>
        <w:rPr>
          <w:sz w:val="28"/>
          <w:szCs w:val="28"/>
        </w:rPr>
        <w:t>Rapkin</w:t>
      </w:r>
      <w:proofErr w:type="spellEnd"/>
      <w:r>
        <w:rPr>
          <w:sz w:val="28"/>
          <w:szCs w:val="28"/>
        </w:rPr>
        <w:t xml:space="preserve"> with the Friend of the PSO award!! Thank you Myles for all that you do for the </w:t>
      </w:r>
      <w:r w:rsidR="00CF48DC">
        <w:rPr>
          <w:sz w:val="28"/>
          <w:szCs w:val="28"/>
        </w:rPr>
        <w:t>MS and school district!!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 w:rsidRPr="00CF48DC">
        <w:rPr>
          <w:b/>
          <w:sz w:val="28"/>
          <w:szCs w:val="28"/>
        </w:rPr>
        <w:t>Gifts and Goals:</w:t>
      </w:r>
      <w:r>
        <w:rPr>
          <w:b/>
          <w:sz w:val="28"/>
          <w:szCs w:val="28"/>
        </w:rPr>
        <w:t xml:space="preserve"> $12,300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Sound board for the auditorium: $3000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Spot lights for auditorium (4): $6000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One Book One School: $2300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Wireless mic for Gym: $500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New gym equipment: $500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motion to grant gifts and goals purchases was made by Gloria Joseph and seconded by Julie </w:t>
      </w:r>
      <w:proofErr w:type="spellStart"/>
      <w:r>
        <w:rPr>
          <w:b/>
          <w:sz w:val="28"/>
          <w:szCs w:val="28"/>
        </w:rPr>
        <w:t>Zukauckas</w:t>
      </w:r>
      <w:proofErr w:type="spellEnd"/>
      <w:r>
        <w:rPr>
          <w:b/>
          <w:sz w:val="28"/>
          <w:szCs w:val="28"/>
        </w:rPr>
        <w:t>. Thank you!</w:t>
      </w:r>
    </w:p>
    <w:p w:rsidR="00CF48DC" w:rsidRDefault="00CF48DC" w:rsidP="00625644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Installation</w:t>
      </w:r>
      <w:r w:rsidR="00915689">
        <w:rPr>
          <w:b/>
          <w:sz w:val="28"/>
          <w:szCs w:val="28"/>
        </w:rPr>
        <w:t xml:space="preserve"> of PSO MS Officers for the 2017-2018</w:t>
      </w:r>
      <w:r>
        <w:rPr>
          <w:b/>
          <w:sz w:val="28"/>
          <w:szCs w:val="28"/>
        </w:rPr>
        <w:t xml:space="preserve"> school </w:t>
      </w:r>
      <w:proofErr w:type="gramStart"/>
      <w:r>
        <w:rPr>
          <w:b/>
          <w:sz w:val="28"/>
          <w:szCs w:val="28"/>
        </w:rPr>
        <w:t>year</w:t>
      </w:r>
      <w:proofErr w:type="gramEnd"/>
      <w:r>
        <w:rPr>
          <w:b/>
          <w:sz w:val="28"/>
          <w:szCs w:val="28"/>
        </w:rPr>
        <w:t>:</w:t>
      </w:r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Co-Presidents: Jen </w:t>
      </w:r>
      <w:proofErr w:type="spellStart"/>
      <w:r>
        <w:rPr>
          <w:sz w:val="28"/>
          <w:szCs w:val="28"/>
        </w:rPr>
        <w:t>Dzina</w:t>
      </w:r>
      <w:proofErr w:type="spellEnd"/>
      <w:r>
        <w:rPr>
          <w:sz w:val="28"/>
          <w:szCs w:val="28"/>
        </w:rPr>
        <w:t xml:space="preserve"> and Julie </w:t>
      </w:r>
      <w:proofErr w:type="spellStart"/>
      <w:r>
        <w:rPr>
          <w:sz w:val="28"/>
          <w:szCs w:val="28"/>
        </w:rPr>
        <w:t>Guardado</w:t>
      </w:r>
      <w:proofErr w:type="spellEnd"/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0729A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VP: </w:t>
      </w:r>
      <w:proofErr w:type="spellStart"/>
      <w:r>
        <w:rPr>
          <w:sz w:val="28"/>
          <w:szCs w:val="28"/>
        </w:rPr>
        <w:t>Khara</w:t>
      </w:r>
      <w:proofErr w:type="spellEnd"/>
      <w:r>
        <w:rPr>
          <w:sz w:val="28"/>
          <w:szCs w:val="28"/>
        </w:rPr>
        <w:t xml:space="preserve"> Mack</w:t>
      </w:r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0729A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VP fundraising: Jocelyn Butler</w:t>
      </w:r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Honorary VP: Todd Rings</w:t>
      </w:r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Recording Secretary: Ellen Kramer</w:t>
      </w:r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Communications </w:t>
      </w:r>
      <w:proofErr w:type="spellStart"/>
      <w:r>
        <w:rPr>
          <w:sz w:val="28"/>
          <w:szCs w:val="28"/>
        </w:rPr>
        <w:t>Secreyary</w:t>
      </w:r>
      <w:proofErr w:type="spellEnd"/>
      <w:r>
        <w:rPr>
          <w:sz w:val="28"/>
          <w:szCs w:val="28"/>
        </w:rPr>
        <w:t xml:space="preserve">: Julie </w:t>
      </w:r>
      <w:proofErr w:type="spellStart"/>
      <w:r>
        <w:rPr>
          <w:sz w:val="28"/>
          <w:szCs w:val="28"/>
        </w:rPr>
        <w:t>Zukauckas</w:t>
      </w:r>
      <w:proofErr w:type="spellEnd"/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Treasurer: Dawn </w:t>
      </w:r>
      <w:proofErr w:type="spellStart"/>
      <w:r>
        <w:rPr>
          <w:sz w:val="28"/>
          <w:szCs w:val="28"/>
        </w:rPr>
        <w:t>Papadatos</w:t>
      </w:r>
      <w:proofErr w:type="spellEnd"/>
    </w:p>
    <w:p w:rsidR="00CF48DC" w:rsidRDefault="00CF48DC" w:rsidP="00CF48D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Council Delegate: Kelly </w:t>
      </w:r>
      <w:proofErr w:type="spellStart"/>
      <w:r>
        <w:rPr>
          <w:sz w:val="28"/>
          <w:szCs w:val="28"/>
        </w:rPr>
        <w:t>Petros</w:t>
      </w:r>
      <w:proofErr w:type="spellEnd"/>
      <w:r>
        <w:rPr>
          <w:sz w:val="28"/>
          <w:szCs w:val="28"/>
        </w:rPr>
        <w:t xml:space="preserve"> and Gloria Joseph</w:t>
      </w:r>
    </w:p>
    <w:p w:rsidR="000D2614" w:rsidRPr="00915689" w:rsidRDefault="00CF48DC" w:rsidP="00FE0578">
      <w:pPr>
        <w:tabs>
          <w:tab w:val="left" w:pos="54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The motion to install the PSO MS Board was made by </w:t>
      </w:r>
      <w:r w:rsidR="00915689">
        <w:rPr>
          <w:sz w:val="28"/>
          <w:szCs w:val="28"/>
        </w:rPr>
        <w:t xml:space="preserve">Rhonda </w:t>
      </w:r>
      <w:proofErr w:type="spellStart"/>
      <w:r w:rsidR="00915689">
        <w:rPr>
          <w:sz w:val="28"/>
          <w:szCs w:val="28"/>
        </w:rPr>
        <w:t>Strmac</w:t>
      </w:r>
      <w:proofErr w:type="spellEnd"/>
      <w:r w:rsidR="00915689">
        <w:rPr>
          <w:sz w:val="28"/>
          <w:szCs w:val="28"/>
        </w:rPr>
        <w:t xml:space="preserve"> and seconded by Kelly </w:t>
      </w:r>
      <w:proofErr w:type="spellStart"/>
      <w:r w:rsidR="00915689">
        <w:rPr>
          <w:sz w:val="28"/>
          <w:szCs w:val="28"/>
        </w:rPr>
        <w:t>Petros</w:t>
      </w:r>
      <w:proofErr w:type="spellEnd"/>
      <w:r w:rsidR="00915689">
        <w:rPr>
          <w:sz w:val="28"/>
          <w:szCs w:val="28"/>
        </w:rPr>
        <w:t>. Congratulations to our 2017-2018 officers.</w:t>
      </w:r>
    </w:p>
    <w:p w:rsidR="00FE0578" w:rsidRDefault="00D837CF" w:rsidP="00DE7BFE">
      <w:pPr>
        <w:tabs>
          <w:tab w:val="left" w:pos="5445"/>
        </w:tabs>
        <w:rPr>
          <w:sz w:val="28"/>
          <w:szCs w:val="28"/>
        </w:rPr>
      </w:pPr>
      <w:r w:rsidRPr="00E649F5">
        <w:rPr>
          <w:b/>
          <w:sz w:val="28"/>
          <w:szCs w:val="28"/>
        </w:rPr>
        <w:t>Upcoming dates</w:t>
      </w:r>
      <w:r>
        <w:rPr>
          <w:sz w:val="28"/>
          <w:szCs w:val="28"/>
        </w:rPr>
        <w:t xml:space="preserve">:   </w:t>
      </w:r>
    </w:p>
    <w:p w:rsidR="00020D38" w:rsidRDefault="00915689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proofErr w:type="gramStart"/>
      <w:r>
        <w:rPr>
          <w:sz w:val="28"/>
          <w:szCs w:val="28"/>
        </w:rPr>
        <w:t>21</w:t>
      </w:r>
      <w:r w:rsidRPr="009156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1</w:t>
      </w:r>
      <w:r w:rsidRPr="00915689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day of school</w:t>
      </w:r>
    </w:p>
    <w:p w:rsidR="00D0249F" w:rsidRPr="00D0249F" w:rsidRDefault="00020D38" w:rsidP="00E649F5">
      <w:pPr>
        <w:tabs>
          <w:tab w:val="left" w:pos="54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Meeting adjourned </w:t>
      </w:r>
      <w:r w:rsidR="00CF48DC">
        <w:rPr>
          <w:b/>
          <w:sz w:val="28"/>
          <w:szCs w:val="28"/>
        </w:rPr>
        <w:t>10:30</w:t>
      </w:r>
      <w:bookmarkStart w:id="0" w:name="_GoBack"/>
      <w:bookmarkEnd w:id="0"/>
    </w:p>
    <w:p w:rsidR="00D62C24" w:rsidRDefault="00D62C24" w:rsidP="00E649F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Kristin Bevan</w:t>
      </w:r>
    </w:p>
    <w:p w:rsidR="001C6052" w:rsidRPr="00A107B5" w:rsidRDefault="00D62C24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sectPr w:rsidR="001C6052" w:rsidRPr="00A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BA"/>
    <w:multiLevelType w:val="hybridMultilevel"/>
    <w:tmpl w:val="BB2E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C"/>
    <w:rsid w:val="00020D38"/>
    <w:rsid w:val="000729A0"/>
    <w:rsid w:val="000D2614"/>
    <w:rsid w:val="00150FCC"/>
    <w:rsid w:val="001A682A"/>
    <w:rsid w:val="001C6052"/>
    <w:rsid w:val="00227C01"/>
    <w:rsid w:val="00296CFB"/>
    <w:rsid w:val="002A5D90"/>
    <w:rsid w:val="003C22D2"/>
    <w:rsid w:val="003D09DD"/>
    <w:rsid w:val="003E1105"/>
    <w:rsid w:val="004636CA"/>
    <w:rsid w:val="005747FB"/>
    <w:rsid w:val="00625644"/>
    <w:rsid w:val="0065210D"/>
    <w:rsid w:val="006B79B6"/>
    <w:rsid w:val="008205C0"/>
    <w:rsid w:val="008E6A22"/>
    <w:rsid w:val="00915689"/>
    <w:rsid w:val="00983DFC"/>
    <w:rsid w:val="009D41EC"/>
    <w:rsid w:val="009F7EEB"/>
    <w:rsid w:val="00A107B5"/>
    <w:rsid w:val="00A90A6B"/>
    <w:rsid w:val="00B10D2F"/>
    <w:rsid w:val="00B7692B"/>
    <w:rsid w:val="00BF44EF"/>
    <w:rsid w:val="00C560EB"/>
    <w:rsid w:val="00C57C8F"/>
    <w:rsid w:val="00C754C3"/>
    <w:rsid w:val="00C936A5"/>
    <w:rsid w:val="00CE48AE"/>
    <w:rsid w:val="00CF48DC"/>
    <w:rsid w:val="00D0249F"/>
    <w:rsid w:val="00D0465D"/>
    <w:rsid w:val="00D14F26"/>
    <w:rsid w:val="00D62C24"/>
    <w:rsid w:val="00D837CF"/>
    <w:rsid w:val="00DE7BFE"/>
    <w:rsid w:val="00E55FEB"/>
    <w:rsid w:val="00E649F5"/>
    <w:rsid w:val="00E8147D"/>
    <w:rsid w:val="00EB276B"/>
    <w:rsid w:val="00F3607E"/>
    <w:rsid w:val="00FB08CC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DavidBevan</dc:creator>
  <cp:lastModifiedBy>DavidBevan</cp:lastModifiedBy>
  <cp:revision>2</cp:revision>
  <dcterms:created xsi:type="dcterms:W3CDTF">2017-07-13T20:06:00Z</dcterms:created>
  <dcterms:modified xsi:type="dcterms:W3CDTF">2017-07-13T20:06:00Z</dcterms:modified>
</cp:coreProperties>
</file>